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7CAF9" w14:textId="77777777" w:rsidR="00857F05" w:rsidRPr="00323937" w:rsidRDefault="00857F05" w:rsidP="00857F05">
      <w:pPr>
        <w:jc w:val="center"/>
        <w:rPr>
          <w:rFonts w:ascii="Times New Roman" w:hAnsi="Times New Roman" w:cs="Times New Roman"/>
          <w:b/>
          <w:bCs/>
          <w:smallCaps/>
          <w:sz w:val="28"/>
          <w:szCs w:val="28"/>
        </w:rPr>
      </w:pPr>
      <w:r w:rsidRPr="00323937">
        <w:rPr>
          <w:rFonts w:ascii="Times New Roman" w:hAnsi="Times New Roman" w:cs="Times New Roman"/>
          <w:b/>
          <w:bCs/>
          <w:smallCaps/>
          <w:sz w:val="28"/>
          <w:szCs w:val="28"/>
        </w:rPr>
        <w:t>Discussion Assignment Instructions</w:t>
      </w:r>
    </w:p>
    <w:p w14:paraId="65B2815B" w14:textId="77777777" w:rsidR="00BD2E09" w:rsidRPr="00776644" w:rsidRDefault="004321E1" w:rsidP="0077664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The student will complete 8</w:t>
      </w:r>
      <w:r w:rsidR="00857F05" w:rsidRPr="009A1D65">
        <w:rPr>
          <w:rFonts w:ascii="Times New Roman" w:hAnsi="Times New Roman" w:cs="Times New Roman"/>
          <w:sz w:val="24"/>
          <w:szCs w:val="24"/>
        </w:rPr>
        <w:t> </w:t>
      </w:r>
      <w:r>
        <w:rPr>
          <w:rFonts w:ascii="Times New Roman" w:hAnsi="Times New Roman" w:cs="Times New Roman"/>
          <w:sz w:val="24"/>
          <w:szCs w:val="24"/>
        </w:rPr>
        <w:t>short-answer d</w:t>
      </w:r>
      <w:r w:rsidR="00857F05" w:rsidRPr="009A1D65">
        <w:rPr>
          <w:rFonts w:ascii="Times New Roman" w:hAnsi="Times New Roman" w:cs="Times New Roman"/>
          <w:sz w:val="24"/>
          <w:szCs w:val="24"/>
        </w:rPr>
        <w:t>iscussions in this course</w:t>
      </w:r>
      <w:r w:rsidR="002150D7">
        <w:rPr>
          <w:rFonts w:ascii="Times New Roman" w:hAnsi="Times New Roman" w:cs="Times New Roman"/>
          <w:sz w:val="24"/>
          <w:szCs w:val="24"/>
        </w:rPr>
        <w:t xml:space="preserve"> and 1 long-</w:t>
      </w:r>
      <w:r>
        <w:rPr>
          <w:rFonts w:ascii="Times New Roman" w:hAnsi="Times New Roman" w:cs="Times New Roman"/>
          <w:sz w:val="24"/>
          <w:szCs w:val="24"/>
        </w:rPr>
        <w:t>answer Integrating Faith and Learning</w:t>
      </w:r>
      <w:r w:rsidR="002150D7">
        <w:rPr>
          <w:rFonts w:ascii="Times New Roman" w:hAnsi="Times New Roman" w:cs="Times New Roman"/>
          <w:sz w:val="24"/>
          <w:szCs w:val="24"/>
        </w:rPr>
        <w:t xml:space="preserve"> d</w:t>
      </w:r>
      <w:r>
        <w:rPr>
          <w:rFonts w:ascii="Times New Roman" w:hAnsi="Times New Roman" w:cs="Times New Roman"/>
          <w:sz w:val="24"/>
          <w:szCs w:val="24"/>
        </w:rPr>
        <w:t>iscussion</w:t>
      </w:r>
      <w:r w:rsidR="00857F05" w:rsidRPr="009A1D65">
        <w:rPr>
          <w:rFonts w:ascii="Times New Roman" w:eastAsia="Times New Roman" w:hAnsi="Times New Roman" w:cs="Times New Roman"/>
          <w:sz w:val="24"/>
          <w:szCs w:val="24"/>
        </w:rPr>
        <w:t xml:space="preserve">. </w:t>
      </w:r>
      <w:r w:rsidR="00A96456">
        <w:rPr>
          <w:rFonts w:ascii="Times New Roman" w:eastAsia="Times New Roman" w:hAnsi="Times New Roman" w:cs="Times New Roman"/>
          <w:sz w:val="24"/>
          <w:szCs w:val="24"/>
        </w:rPr>
        <w:t>In the</w:t>
      </w:r>
      <w:r w:rsidR="00857F05">
        <w:rPr>
          <w:rFonts w:ascii="Times New Roman" w:eastAsia="Times New Roman" w:hAnsi="Times New Roman" w:cs="Times New Roman"/>
          <w:sz w:val="24"/>
          <w:szCs w:val="24"/>
        </w:rPr>
        <w:t xml:space="preserve"> thread for each</w:t>
      </w:r>
      <w:r>
        <w:rPr>
          <w:rFonts w:ascii="Times New Roman" w:eastAsia="Times New Roman" w:hAnsi="Times New Roman" w:cs="Times New Roman"/>
          <w:sz w:val="24"/>
          <w:szCs w:val="24"/>
        </w:rPr>
        <w:t xml:space="preserve"> short-answer</w:t>
      </w:r>
      <w:r w:rsidR="00857F05">
        <w:rPr>
          <w:rFonts w:ascii="Times New Roman" w:eastAsia="Times New Roman" w:hAnsi="Times New Roman" w:cs="Times New Roman"/>
          <w:sz w:val="24"/>
          <w:szCs w:val="24"/>
        </w:rPr>
        <w:t xml:space="preserve"> discussion </w:t>
      </w:r>
      <w:r w:rsidR="00857F05">
        <w:rPr>
          <w:rFonts w:ascii="Times New Roman" w:hAnsi="Times New Roman" w:cs="Times New Roman"/>
          <w:sz w:val="24"/>
          <w:szCs w:val="24"/>
        </w:rPr>
        <w:t>t</w:t>
      </w:r>
      <w:r w:rsidR="00857F05" w:rsidRPr="009A1D65">
        <w:rPr>
          <w:rFonts w:ascii="Times New Roman" w:hAnsi="Times New Roman" w:cs="Times New Roman"/>
          <w:sz w:val="24"/>
          <w:szCs w:val="24"/>
        </w:rPr>
        <w:t>he student will post</w:t>
      </w:r>
      <w:r w:rsidR="00857F05">
        <w:rPr>
          <w:rFonts w:ascii="Times New Roman" w:hAnsi="Times New Roman" w:cs="Times New Roman"/>
          <w:sz w:val="24"/>
          <w:szCs w:val="24"/>
        </w:rPr>
        <w:t xml:space="preserve"> short </w:t>
      </w:r>
      <w:r w:rsidR="00C166B5">
        <w:rPr>
          <w:rFonts w:ascii="Times New Roman" w:hAnsi="Times New Roman" w:cs="Times New Roman"/>
          <w:sz w:val="24"/>
          <w:szCs w:val="24"/>
        </w:rPr>
        <w:t>answers</w:t>
      </w:r>
      <w:r w:rsidR="00857F05">
        <w:rPr>
          <w:rFonts w:ascii="Times New Roman" w:hAnsi="Times New Roman" w:cs="Times New Roman"/>
          <w:sz w:val="24"/>
          <w:szCs w:val="24"/>
        </w:rPr>
        <w:t xml:space="preserve"> to the prompted questions</w:t>
      </w:r>
      <w:r w:rsidR="00857F05" w:rsidRPr="009A1D65">
        <w:rPr>
          <w:rFonts w:ascii="Times New Roman" w:eastAsia="Times New Roman" w:hAnsi="Times New Roman" w:cs="Times New Roman"/>
          <w:sz w:val="24"/>
          <w:szCs w:val="24"/>
        </w:rPr>
        <w:t xml:space="preserve">.  </w:t>
      </w:r>
      <w:r w:rsidR="00C166B5">
        <w:rPr>
          <w:rFonts w:ascii="Times New Roman" w:hAnsi="Times New Roman" w:cs="Times New Roman"/>
          <w:sz w:val="24"/>
          <w:szCs w:val="24"/>
        </w:rPr>
        <w:t>The answers</w:t>
      </w:r>
      <w:r w:rsidR="00857F05" w:rsidRPr="009A1D65">
        <w:rPr>
          <w:rFonts w:ascii="Times New Roman" w:hAnsi="Times New Roman" w:cs="Times New Roman"/>
          <w:sz w:val="24"/>
          <w:szCs w:val="24"/>
        </w:rPr>
        <w:t xml:space="preserve"> must demonstrate course-related knowledge and support their assertions </w:t>
      </w:r>
      <w:r w:rsidR="00C166B5">
        <w:rPr>
          <w:rFonts w:ascii="Times New Roman" w:hAnsi="Times New Roman" w:cs="Times New Roman"/>
          <w:sz w:val="24"/>
          <w:szCs w:val="24"/>
        </w:rPr>
        <w:t>with </w:t>
      </w:r>
      <w:r w:rsidR="00857F05" w:rsidRPr="009A1D65">
        <w:rPr>
          <w:rFonts w:ascii="Times New Roman" w:hAnsi="Times New Roman" w:cs="Times New Roman"/>
          <w:sz w:val="24"/>
          <w:szCs w:val="24"/>
        </w:rPr>
        <w:t>scholarly citations in</w:t>
      </w:r>
      <w:r w:rsidR="00A96456">
        <w:rPr>
          <w:rFonts w:ascii="Times New Roman" w:hAnsi="Times New Roman" w:cs="Times New Roman"/>
          <w:sz w:val="24"/>
          <w:szCs w:val="24"/>
        </w:rPr>
        <w:t xml:space="preserve"> the latest</w:t>
      </w:r>
      <w:r w:rsidR="00857F05" w:rsidRPr="009A1D65">
        <w:rPr>
          <w:rFonts w:ascii="Times New Roman" w:hAnsi="Times New Roman" w:cs="Times New Roman"/>
          <w:sz w:val="24"/>
          <w:szCs w:val="24"/>
        </w:rPr>
        <w:t xml:space="preserve"> APA format</w:t>
      </w:r>
      <w:r w:rsidR="00217E89">
        <w:rPr>
          <w:rFonts w:ascii="Times New Roman" w:eastAsia="Times New Roman" w:hAnsi="Times New Roman" w:cs="Times New Roman"/>
          <w:sz w:val="24"/>
          <w:szCs w:val="24"/>
        </w:rPr>
        <w:t xml:space="preserve">.  </w:t>
      </w:r>
      <w:r w:rsidR="00433C2E">
        <w:rPr>
          <w:rFonts w:ascii="Times New Roman" w:eastAsia="Times New Roman" w:hAnsi="Times New Roman" w:cs="Times New Roman"/>
          <w:sz w:val="24"/>
          <w:szCs w:val="24"/>
        </w:rPr>
        <w:t>Minimum word count for all short answers cumulatively</w:t>
      </w:r>
      <w:r w:rsidR="000A374D">
        <w:rPr>
          <w:rFonts w:ascii="Times New Roman" w:eastAsia="Times New Roman" w:hAnsi="Times New Roman" w:cs="Times New Roman"/>
          <w:sz w:val="24"/>
          <w:szCs w:val="24"/>
        </w:rPr>
        <w:t xml:space="preserve"> is 2</w:t>
      </w:r>
      <w:r w:rsidR="00433C2E">
        <w:rPr>
          <w:rFonts w:ascii="Times New Roman" w:eastAsia="Times New Roman" w:hAnsi="Times New Roman" w:cs="Times New Roman"/>
          <w:sz w:val="24"/>
          <w:szCs w:val="24"/>
        </w:rPr>
        <w:t xml:space="preserve">00 words. </w:t>
      </w:r>
      <w:r>
        <w:rPr>
          <w:rFonts w:ascii="Times New Roman" w:eastAsia="Times New Roman" w:hAnsi="Times New Roman" w:cs="Times New Roman"/>
          <w:sz w:val="24"/>
          <w:szCs w:val="24"/>
        </w:rPr>
        <w:t xml:space="preserve">The minimum word count for Integrating Faith and Learning discussion is 600 words. </w:t>
      </w:r>
      <w:r w:rsidR="00BD2E09">
        <w:rPr>
          <w:rFonts w:ascii="Times New Roman" w:hAnsi="Times New Roman" w:cs="Times New Roman"/>
          <w:sz w:val="24"/>
          <w:szCs w:val="24"/>
        </w:rPr>
        <w:t xml:space="preserve">For </w:t>
      </w:r>
      <w:r w:rsidR="00217E89">
        <w:rPr>
          <w:rFonts w:ascii="Times New Roman" w:hAnsi="Times New Roman" w:cs="Times New Roman"/>
          <w:sz w:val="24"/>
          <w:szCs w:val="24"/>
        </w:rPr>
        <w:t xml:space="preserve">each </w:t>
      </w:r>
      <w:r w:rsidR="00BD2E09">
        <w:rPr>
          <w:rFonts w:ascii="Times New Roman" w:hAnsi="Times New Roman" w:cs="Times New Roman"/>
          <w:sz w:val="24"/>
          <w:szCs w:val="24"/>
        </w:rPr>
        <w:t>thread the student must</w:t>
      </w:r>
      <w:r w:rsidR="00217E89">
        <w:rPr>
          <w:rFonts w:ascii="Times New Roman" w:hAnsi="Times New Roman" w:cs="Times New Roman"/>
          <w:sz w:val="24"/>
          <w:szCs w:val="24"/>
        </w:rPr>
        <w:t xml:space="preserve"> i</w:t>
      </w:r>
      <w:r w:rsidR="00BD2E09" w:rsidRPr="009549FD">
        <w:rPr>
          <w:rFonts w:ascii="Times New Roman" w:hAnsi="Times New Roman" w:cs="Times New Roman"/>
          <w:sz w:val="24"/>
          <w:szCs w:val="24"/>
        </w:rPr>
        <w:t>nclude a title block with your name, class title, date, and the discussion forum</w:t>
      </w:r>
      <w:r w:rsidR="00BD2E09" w:rsidRPr="009549FD">
        <w:rPr>
          <w:rFonts w:ascii="Times New Roman" w:hAnsi="Times New Roman" w:cs="Times New Roman"/>
          <w:spacing w:val="-35"/>
          <w:sz w:val="24"/>
          <w:szCs w:val="24"/>
        </w:rPr>
        <w:t xml:space="preserve"> </w:t>
      </w:r>
      <w:r w:rsidR="00217E89">
        <w:rPr>
          <w:rFonts w:ascii="Times New Roman" w:hAnsi="Times New Roman" w:cs="Times New Roman"/>
          <w:sz w:val="24"/>
          <w:szCs w:val="24"/>
        </w:rPr>
        <w:t>number; w</w:t>
      </w:r>
      <w:r w:rsidR="00BD2E09" w:rsidRPr="009549FD">
        <w:rPr>
          <w:rFonts w:ascii="Times New Roman" w:hAnsi="Times New Roman" w:cs="Times New Roman"/>
          <w:sz w:val="24"/>
          <w:szCs w:val="24"/>
        </w:rPr>
        <w:t>rite</w:t>
      </w:r>
      <w:r w:rsidR="00BD2E09" w:rsidRPr="009549FD">
        <w:rPr>
          <w:rFonts w:ascii="Times New Roman" w:hAnsi="Times New Roman" w:cs="Times New Roman"/>
          <w:spacing w:val="-2"/>
          <w:sz w:val="24"/>
          <w:szCs w:val="24"/>
        </w:rPr>
        <w:t xml:space="preserve"> </w:t>
      </w:r>
      <w:r w:rsidR="00BD2E09" w:rsidRPr="009549FD">
        <w:rPr>
          <w:rFonts w:ascii="Times New Roman" w:hAnsi="Times New Roman" w:cs="Times New Roman"/>
          <w:sz w:val="24"/>
          <w:szCs w:val="24"/>
        </w:rPr>
        <w:t>the question</w:t>
      </w:r>
      <w:r w:rsidR="00BD2E09" w:rsidRPr="009549FD">
        <w:rPr>
          <w:rFonts w:ascii="Times New Roman" w:hAnsi="Times New Roman" w:cs="Times New Roman"/>
          <w:spacing w:val="-1"/>
          <w:sz w:val="24"/>
          <w:szCs w:val="24"/>
        </w:rPr>
        <w:t xml:space="preserve"> </w:t>
      </w:r>
      <w:r w:rsidR="00BD2E09" w:rsidRPr="009549FD">
        <w:rPr>
          <w:rFonts w:ascii="Times New Roman" w:hAnsi="Times New Roman" w:cs="Times New Roman"/>
          <w:sz w:val="24"/>
          <w:szCs w:val="24"/>
        </w:rPr>
        <w:t>number</w:t>
      </w:r>
      <w:r w:rsidR="00BD2E09" w:rsidRPr="009549FD">
        <w:rPr>
          <w:rFonts w:ascii="Times New Roman" w:hAnsi="Times New Roman" w:cs="Times New Roman"/>
          <w:spacing w:val="-3"/>
          <w:sz w:val="24"/>
          <w:szCs w:val="24"/>
        </w:rPr>
        <w:t xml:space="preserve"> </w:t>
      </w:r>
      <w:r w:rsidR="00BD2E09" w:rsidRPr="009549FD">
        <w:rPr>
          <w:rFonts w:ascii="Times New Roman" w:hAnsi="Times New Roman" w:cs="Times New Roman"/>
          <w:sz w:val="24"/>
          <w:szCs w:val="24"/>
        </w:rPr>
        <w:t>and</w:t>
      </w:r>
      <w:r w:rsidR="00BD2E09" w:rsidRPr="009549FD">
        <w:rPr>
          <w:rFonts w:ascii="Times New Roman" w:hAnsi="Times New Roman" w:cs="Times New Roman"/>
          <w:spacing w:val="-1"/>
          <w:sz w:val="24"/>
          <w:szCs w:val="24"/>
        </w:rPr>
        <w:t xml:space="preserve"> </w:t>
      </w:r>
      <w:r w:rsidR="00BD2E09" w:rsidRPr="009549FD">
        <w:rPr>
          <w:rFonts w:ascii="Times New Roman" w:hAnsi="Times New Roman" w:cs="Times New Roman"/>
          <w:sz w:val="24"/>
          <w:szCs w:val="24"/>
        </w:rPr>
        <w:t>the question</w:t>
      </w:r>
      <w:r w:rsidR="00BD2E09" w:rsidRPr="009549FD">
        <w:rPr>
          <w:rFonts w:ascii="Times New Roman" w:hAnsi="Times New Roman" w:cs="Times New Roman"/>
          <w:spacing w:val="-3"/>
          <w:sz w:val="24"/>
          <w:szCs w:val="24"/>
        </w:rPr>
        <w:t xml:space="preserve"> </w:t>
      </w:r>
      <w:r w:rsidR="00BD2E09" w:rsidRPr="009549FD">
        <w:rPr>
          <w:rFonts w:ascii="Times New Roman" w:hAnsi="Times New Roman" w:cs="Times New Roman"/>
          <w:sz w:val="24"/>
          <w:szCs w:val="24"/>
        </w:rPr>
        <w:t>title</w:t>
      </w:r>
      <w:r w:rsidR="00BD2E09" w:rsidRPr="009549FD">
        <w:rPr>
          <w:rFonts w:ascii="Times New Roman" w:hAnsi="Times New Roman" w:cs="Times New Roman"/>
          <w:spacing w:val="-2"/>
          <w:sz w:val="24"/>
          <w:szCs w:val="24"/>
        </w:rPr>
        <w:t xml:space="preserve"> </w:t>
      </w:r>
      <w:r w:rsidR="00BD2E09" w:rsidRPr="009549FD">
        <w:rPr>
          <w:rFonts w:ascii="Times New Roman" w:hAnsi="Times New Roman" w:cs="Times New Roman"/>
          <w:sz w:val="24"/>
          <w:szCs w:val="24"/>
        </w:rPr>
        <w:t>as a</w:t>
      </w:r>
      <w:r w:rsidR="00BD2E09" w:rsidRPr="009549FD">
        <w:rPr>
          <w:rFonts w:ascii="Times New Roman" w:hAnsi="Times New Roman" w:cs="Times New Roman"/>
          <w:spacing w:val="-3"/>
          <w:sz w:val="24"/>
          <w:szCs w:val="24"/>
        </w:rPr>
        <w:t xml:space="preserve"> </w:t>
      </w:r>
      <w:r w:rsidR="00BD2E09" w:rsidRPr="009549FD">
        <w:rPr>
          <w:rFonts w:ascii="Times New Roman" w:hAnsi="Times New Roman" w:cs="Times New Roman"/>
          <w:sz w:val="24"/>
          <w:szCs w:val="24"/>
        </w:rPr>
        <w:t>level</w:t>
      </w:r>
      <w:r w:rsidR="00BD2E09" w:rsidRPr="009549FD">
        <w:rPr>
          <w:rFonts w:ascii="Times New Roman" w:hAnsi="Times New Roman" w:cs="Times New Roman"/>
          <w:spacing w:val="-3"/>
          <w:sz w:val="24"/>
          <w:szCs w:val="24"/>
        </w:rPr>
        <w:t xml:space="preserve"> </w:t>
      </w:r>
      <w:r w:rsidR="00BD2E09" w:rsidRPr="009549FD">
        <w:rPr>
          <w:rFonts w:ascii="Times New Roman" w:hAnsi="Times New Roman" w:cs="Times New Roman"/>
          <w:sz w:val="24"/>
          <w:szCs w:val="24"/>
        </w:rPr>
        <w:t>one</w:t>
      </w:r>
      <w:r w:rsidR="00BD2E09" w:rsidRPr="009549FD">
        <w:rPr>
          <w:rFonts w:ascii="Times New Roman" w:hAnsi="Times New Roman" w:cs="Times New Roman"/>
          <w:spacing w:val="-2"/>
          <w:sz w:val="24"/>
          <w:szCs w:val="24"/>
        </w:rPr>
        <w:t xml:space="preserve"> </w:t>
      </w:r>
      <w:r w:rsidR="00BD2E09" w:rsidRPr="009549FD">
        <w:rPr>
          <w:rFonts w:ascii="Times New Roman" w:hAnsi="Times New Roman" w:cs="Times New Roman"/>
          <w:sz w:val="24"/>
          <w:szCs w:val="24"/>
        </w:rPr>
        <w:t>heading</w:t>
      </w:r>
      <w:r w:rsidR="00BD2E09" w:rsidRPr="009549FD">
        <w:rPr>
          <w:rFonts w:ascii="Times New Roman" w:hAnsi="Times New Roman" w:cs="Times New Roman"/>
          <w:spacing w:val="-2"/>
          <w:sz w:val="24"/>
          <w:szCs w:val="24"/>
        </w:rPr>
        <w:t xml:space="preserve"> </w:t>
      </w:r>
      <w:r w:rsidR="00BD2E09">
        <w:rPr>
          <w:rFonts w:ascii="Times New Roman" w:hAnsi="Times New Roman" w:cs="Times New Roman"/>
          <w:sz w:val="24"/>
          <w:szCs w:val="24"/>
        </w:rPr>
        <w:t>(e.g.</w:t>
      </w:r>
      <w:r w:rsidR="00BD2E09">
        <w:rPr>
          <w:rFonts w:ascii="Times New Roman" w:hAnsi="Times New Roman" w:cs="Times New Roman"/>
          <w:spacing w:val="-2"/>
          <w:sz w:val="24"/>
          <w:szCs w:val="24"/>
        </w:rPr>
        <w:t xml:space="preserve"> </w:t>
      </w:r>
      <w:r w:rsidR="00BD2E09">
        <w:rPr>
          <w:rFonts w:ascii="Times New Roman" w:hAnsi="Times New Roman" w:cs="Times New Roman"/>
          <w:sz w:val="24"/>
          <w:szCs w:val="24"/>
        </w:rPr>
        <w:t>D1.1 Variables</w:t>
      </w:r>
      <w:r w:rsidR="00BD2E09" w:rsidRPr="009549FD">
        <w:rPr>
          <w:rFonts w:ascii="Times New Roman" w:hAnsi="Times New Roman" w:cs="Times New Roman"/>
          <w:sz w:val="24"/>
          <w:szCs w:val="24"/>
        </w:rPr>
        <w:t>) and then provide your</w:t>
      </w:r>
      <w:r w:rsidR="00BD2E09" w:rsidRPr="009549FD">
        <w:rPr>
          <w:rFonts w:ascii="Times New Roman" w:hAnsi="Times New Roman" w:cs="Times New Roman"/>
          <w:spacing w:val="-6"/>
          <w:sz w:val="24"/>
          <w:szCs w:val="24"/>
        </w:rPr>
        <w:t xml:space="preserve"> </w:t>
      </w:r>
      <w:r w:rsidR="00776644">
        <w:rPr>
          <w:rFonts w:ascii="Times New Roman" w:hAnsi="Times New Roman" w:cs="Times New Roman"/>
          <w:sz w:val="24"/>
          <w:szCs w:val="24"/>
        </w:rPr>
        <w:t>response; u</w:t>
      </w:r>
      <w:r w:rsidR="00BD2E09" w:rsidRPr="009549FD">
        <w:rPr>
          <w:rFonts w:ascii="Times New Roman" w:hAnsi="Times New Roman" w:cs="Times New Roman"/>
          <w:sz w:val="24"/>
          <w:szCs w:val="24"/>
        </w:rPr>
        <w:t>se Level Two headings for multi part questions (</w:t>
      </w:r>
      <w:r w:rsidR="00BD2E09">
        <w:rPr>
          <w:rFonts w:ascii="Times New Roman" w:hAnsi="Times New Roman" w:cs="Times New Roman"/>
          <w:sz w:val="24"/>
          <w:szCs w:val="24"/>
        </w:rPr>
        <w:t xml:space="preserve">e.g. </w:t>
      </w:r>
      <w:r w:rsidR="00BD2E09" w:rsidRPr="009549FD">
        <w:rPr>
          <w:rFonts w:ascii="Times New Roman" w:hAnsi="Times New Roman" w:cs="Times New Roman"/>
          <w:sz w:val="24"/>
          <w:szCs w:val="24"/>
        </w:rPr>
        <w:t>D1.1 &amp; D1.1.a, D1.1.b,</w:t>
      </w:r>
      <w:r w:rsidR="00BD2E09" w:rsidRPr="009549FD">
        <w:rPr>
          <w:rFonts w:ascii="Times New Roman" w:hAnsi="Times New Roman" w:cs="Times New Roman"/>
          <w:spacing w:val="-25"/>
          <w:sz w:val="24"/>
          <w:szCs w:val="24"/>
        </w:rPr>
        <w:t xml:space="preserve"> </w:t>
      </w:r>
      <w:r w:rsidR="00BD2E09" w:rsidRPr="009549FD">
        <w:rPr>
          <w:rFonts w:ascii="Times New Roman" w:hAnsi="Times New Roman" w:cs="Times New Roman"/>
          <w:sz w:val="24"/>
          <w:szCs w:val="24"/>
        </w:rPr>
        <w:t>etc.)</w:t>
      </w:r>
      <w:r w:rsidR="00776644">
        <w:rPr>
          <w:rFonts w:ascii="Times New Roman" w:hAnsi="Times New Roman" w:cs="Times New Roman"/>
          <w:sz w:val="24"/>
          <w:szCs w:val="24"/>
        </w:rPr>
        <w:t>, and i</w:t>
      </w:r>
      <w:r w:rsidR="00BD2E09" w:rsidRPr="009549FD">
        <w:rPr>
          <w:rFonts w:ascii="Times New Roman" w:hAnsi="Times New Roman" w:cs="Times New Roman"/>
          <w:sz w:val="24"/>
          <w:szCs w:val="24"/>
        </w:rPr>
        <w:t>nclude a reference</w:t>
      </w:r>
      <w:r w:rsidR="00BD2E09" w:rsidRPr="009549FD">
        <w:rPr>
          <w:rFonts w:ascii="Times New Roman" w:hAnsi="Times New Roman" w:cs="Times New Roman"/>
          <w:spacing w:val="-4"/>
          <w:sz w:val="24"/>
          <w:szCs w:val="24"/>
        </w:rPr>
        <w:t xml:space="preserve"> </w:t>
      </w:r>
      <w:r w:rsidR="00BD2E09" w:rsidRPr="009549FD">
        <w:rPr>
          <w:rFonts w:ascii="Times New Roman" w:hAnsi="Times New Roman" w:cs="Times New Roman"/>
          <w:sz w:val="24"/>
          <w:szCs w:val="24"/>
        </w:rPr>
        <w:t>section.</w:t>
      </w:r>
    </w:p>
    <w:p w14:paraId="0C19642B" w14:textId="77777777" w:rsidR="00BD2E09" w:rsidRDefault="00BD2E09" w:rsidP="00857F05">
      <w:pPr>
        <w:spacing w:after="0" w:line="240" w:lineRule="auto"/>
        <w:rPr>
          <w:rFonts w:ascii="Times New Roman" w:eastAsia="Times New Roman" w:hAnsi="Times New Roman" w:cs="Times New Roman"/>
          <w:sz w:val="24"/>
          <w:szCs w:val="24"/>
        </w:rPr>
      </w:pPr>
    </w:p>
    <w:p w14:paraId="45246C82" w14:textId="77777777" w:rsidR="00857F05" w:rsidRDefault="00857F05" w:rsidP="00857F05">
      <w:pPr>
        <w:spacing w:after="0" w:line="240" w:lineRule="auto"/>
        <w:rPr>
          <w:rFonts w:ascii="Times New Roman" w:hAnsi="Times New Roman" w:cs="Times New Roman"/>
          <w:sz w:val="24"/>
          <w:szCs w:val="24"/>
        </w:rPr>
      </w:pPr>
      <w:r w:rsidRPr="009A1D65">
        <w:rPr>
          <w:rFonts w:ascii="Times New Roman" w:hAnsi="Times New Roman" w:cs="Times New Roman"/>
          <w:sz w:val="24"/>
          <w:szCs w:val="24"/>
        </w:rPr>
        <w:t>The student must then post 1</w:t>
      </w:r>
      <w:r w:rsidR="00A96456">
        <w:rPr>
          <w:rFonts w:ascii="Times New Roman" w:hAnsi="Times New Roman" w:cs="Times New Roman"/>
          <w:sz w:val="24"/>
          <w:szCs w:val="24"/>
        </w:rPr>
        <w:t xml:space="preserve"> reply to another student’s post.  The reply must</w:t>
      </w:r>
      <w:r w:rsidR="00A96456" w:rsidRPr="00A96456">
        <w:rPr>
          <w:rFonts w:ascii="Times New Roman" w:hAnsi="Times New Roman" w:cs="Times New Roman"/>
          <w:sz w:val="24"/>
          <w:szCs w:val="24"/>
        </w:rPr>
        <w:t xml:space="preserve"> </w:t>
      </w:r>
      <w:r w:rsidR="00A96456">
        <w:rPr>
          <w:rFonts w:ascii="Times New Roman" w:hAnsi="Times New Roman" w:cs="Times New Roman"/>
          <w:sz w:val="24"/>
          <w:szCs w:val="24"/>
        </w:rPr>
        <w:t>summarize the student’s</w:t>
      </w:r>
      <w:r w:rsidR="00A96456" w:rsidRPr="00FE2493">
        <w:rPr>
          <w:rFonts w:ascii="Times New Roman" w:hAnsi="Times New Roman" w:cs="Times New Roman"/>
          <w:sz w:val="24"/>
          <w:szCs w:val="24"/>
        </w:rPr>
        <w:t xml:space="preserve"> findings and indicate areas of agreement,</w:t>
      </w:r>
      <w:r w:rsidR="00A96456">
        <w:rPr>
          <w:rFonts w:ascii="Times New Roman" w:hAnsi="Times New Roman" w:cs="Times New Roman"/>
          <w:sz w:val="24"/>
          <w:szCs w:val="24"/>
        </w:rPr>
        <w:t xml:space="preserve"> d</w:t>
      </w:r>
      <w:r w:rsidR="00BD2E09">
        <w:rPr>
          <w:rFonts w:ascii="Times New Roman" w:hAnsi="Times New Roman" w:cs="Times New Roman"/>
          <w:sz w:val="24"/>
          <w:szCs w:val="24"/>
        </w:rPr>
        <w:t>isagreement, and improvement.  It must be</w:t>
      </w:r>
      <w:r w:rsidR="00A96456">
        <w:rPr>
          <w:rFonts w:ascii="Times New Roman" w:hAnsi="Times New Roman" w:cs="Times New Roman"/>
          <w:sz w:val="24"/>
          <w:szCs w:val="24"/>
        </w:rPr>
        <w:t xml:space="preserve"> supported with scholarly </w:t>
      </w:r>
      <w:r w:rsidR="00A96456" w:rsidRPr="00FE2493">
        <w:rPr>
          <w:rFonts w:ascii="Times New Roman" w:hAnsi="Times New Roman" w:cs="Times New Roman"/>
          <w:sz w:val="24"/>
          <w:szCs w:val="24"/>
        </w:rPr>
        <w:t xml:space="preserve">citations </w:t>
      </w:r>
      <w:r w:rsidR="00A96456">
        <w:rPr>
          <w:rFonts w:ascii="Times New Roman" w:hAnsi="Times New Roman" w:cs="Times New Roman"/>
          <w:sz w:val="24"/>
          <w:szCs w:val="24"/>
        </w:rPr>
        <w:t>in the latest APA format</w:t>
      </w:r>
      <w:r w:rsidR="009549FD">
        <w:rPr>
          <w:rFonts w:ascii="Times New Roman" w:hAnsi="Times New Roman" w:cs="Times New Roman"/>
          <w:sz w:val="24"/>
          <w:szCs w:val="24"/>
        </w:rPr>
        <w:t xml:space="preserve"> and corresponding list of references.</w:t>
      </w:r>
      <w:r w:rsidR="004321E1">
        <w:rPr>
          <w:rFonts w:ascii="Times New Roman" w:hAnsi="Times New Roman" w:cs="Times New Roman"/>
          <w:sz w:val="24"/>
          <w:szCs w:val="24"/>
        </w:rPr>
        <w:t xml:space="preserve">  The minimum word count for Integrating Faith and</w:t>
      </w:r>
      <w:r w:rsidR="007D2B8C">
        <w:rPr>
          <w:rFonts w:ascii="Times New Roman" w:hAnsi="Times New Roman" w:cs="Times New Roman"/>
          <w:sz w:val="24"/>
          <w:szCs w:val="24"/>
        </w:rPr>
        <w:t xml:space="preserve"> Learning discussion reply is 25</w:t>
      </w:r>
      <w:r w:rsidR="004321E1">
        <w:rPr>
          <w:rFonts w:ascii="Times New Roman" w:hAnsi="Times New Roman" w:cs="Times New Roman"/>
          <w:sz w:val="24"/>
          <w:szCs w:val="24"/>
        </w:rPr>
        <w:t>0 words.</w:t>
      </w:r>
    </w:p>
    <w:p w14:paraId="21639B7C" w14:textId="1F261FAD" w:rsidR="003C735E" w:rsidRDefault="00596416"/>
    <w:p w14:paraId="149A0053" w14:textId="730B26C6" w:rsidR="00596416" w:rsidRDefault="00596416"/>
    <w:p w14:paraId="0DDB63BB" w14:textId="57186181" w:rsidR="00596416" w:rsidRDefault="00596416">
      <w:r w:rsidRPr="00596416">
        <w:rPr>
          <w:highlight w:val="yellow"/>
        </w:rPr>
        <w:t>Questions:</w:t>
      </w:r>
    </w:p>
    <w:p w14:paraId="5D61888C" w14:textId="01C05847" w:rsidR="00596416" w:rsidRDefault="00596416"/>
    <w:p w14:paraId="08D86C4D" w14:textId="77777777" w:rsidR="00596416" w:rsidRPr="00596416" w:rsidRDefault="00596416" w:rsidP="00596416">
      <w:r w:rsidRPr="00596416">
        <w:t>Respond to the following short answer questions from the Morgan, Leech, Gloeckner, &amp; Barrett textbook:</w:t>
      </w:r>
    </w:p>
    <w:p w14:paraId="71BF8D9A" w14:textId="77777777" w:rsidR="00596416" w:rsidRPr="00596416" w:rsidRDefault="00596416" w:rsidP="00596416">
      <w:r w:rsidRPr="00596416">
        <w:t>D1.1 Variables. What kind of independent variable (active or attribute) is necessary to infer cause? Can one always infer cause from this type of independent variable? If so, why? If not, when can one infer cause and when might causal inferences be more questionable?</w:t>
      </w:r>
    </w:p>
    <w:p w14:paraId="5CA83FA9" w14:textId="77777777" w:rsidR="00596416" w:rsidRPr="00596416" w:rsidRDefault="00596416" w:rsidP="00596416">
      <w:r w:rsidRPr="00596416">
        <w:t>D1.2 Research Questions I. Compare and contrast associational, difference, and descriptive types of research questions.</w:t>
      </w:r>
    </w:p>
    <w:p w14:paraId="3D9F13D5" w14:textId="77777777" w:rsidR="00596416" w:rsidRPr="00596416" w:rsidRDefault="00596416" w:rsidP="00596416">
      <w:r w:rsidRPr="00596416">
        <w:t>D1.3 Research Questions II. Using one or more of the following HSB variables; religion, mosaic pattern test, or visualization score:</w:t>
      </w:r>
    </w:p>
    <w:p w14:paraId="1AC89943" w14:textId="77777777" w:rsidR="00596416" w:rsidRPr="00596416" w:rsidRDefault="00596416" w:rsidP="00596416">
      <w:pPr>
        <w:numPr>
          <w:ilvl w:val="0"/>
          <w:numId w:val="3"/>
        </w:numPr>
      </w:pPr>
      <w:r w:rsidRPr="00596416">
        <w:t>Write an association question</w:t>
      </w:r>
    </w:p>
    <w:p w14:paraId="1CAC72BD" w14:textId="77777777" w:rsidR="00596416" w:rsidRPr="00596416" w:rsidRDefault="00596416" w:rsidP="00596416">
      <w:pPr>
        <w:numPr>
          <w:ilvl w:val="0"/>
          <w:numId w:val="3"/>
        </w:numPr>
      </w:pPr>
      <w:r w:rsidRPr="00596416">
        <w:t>Write a difference question</w:t>
      </w:r>
    </w:p>
    <w:p w14:paraId="1EBA7682" w14:textId="77777777" w:rsidR="00596416" w:rsidRPr="00596416" w:rsidRDefault="00596416" w:rsidP="00596416">
      <w:pPr>
        <w:numPr>
          <w:ilvl w:val="0"/>
          <w:numId w:val="3"/>
        </w:numPr>
      </w:pPr>
      <w:r w:rsidRPr="00596416">
        <w:t>Write a descriptive question</w:t>
      </w:r>
    </w:p>
    <w:p w14:paraId="72611564" w14:textId="77777777" w:rsidR="00596416" w:rsidRPr="00596416" w:rsidRDefault="00596416" w:rsidP="00596416">
      <w:r w:rsidRPr="00596416">
        <w:t>D1.4 Data Coding I. Are there any other rules about data coding of questionnaires that you think should be added to what you have studied? Are there any rules that you think should be modified? If so, which ones, how should they be modified, and why?</w:t>
      </w:r>
    </w:p>
    <w:p w14:paraId="117E9810" w14:textId="77777777" w:rsidR="00596416" w:rsidRPr="00596416" w:rsidRDefault="00596416" w:rsidP="00596416">
      <w:r w:rsidRPr="00596416">
        <w:t>D1.5 Data Coding II. If you identified other problems with the completed questionnaires in Chapter 2 problem 2.1, what were they? How did you decide to handle the problems and why?</w:t>
      </w:r>
    </w:p>
    <w:p w14:paraId="409C65AB" w14:textId="77777777" w:rsidR="00596416" w:rsidRPr="00596416" w:rsidRDefault="00596416" w:rsidP="00596416">
      <w:r w:rsidRPr="00596416">
        <w:lastRenderedPageBreak/>
        <w:t>D1.6 Data Coding III. Why is it important to check your raw (questionnaire) data before and after entering them into the data editor? What are ways to check the data before entering them? What are ways to check the data after entering them?</w:t>
      </w:r>
    </w:p>
    <w:p w14:paraId="4B07411B" w14:textId="77777777" w:rsidR="00596416" w:rsidRDefault="00596416"/>
    <w:sectPr w:rsidR="00596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15C87"/>
    <w:multiLevelType w:val="hybridMultilevel"/>
    <w:tmpl w:val="C8108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8B459F"/>
    <w:multiLevelType w:val="multilevel"/>
    <w:tmpl w:val="40544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5E92FF1"/>
    <w:multiLevelType w:val="hybridMultilevel"/>
    <w:tmpl w:val="B87C25F6"/>
    <w:lvl w:ilvl="0" w:tplc="A5761D52">
      <w:start w:val="1"/>
      <w:numFmt w:val="decimal"/>
      <w:lvlText w:val="%1."/>
      <w:lvlJc w:val="left"/>
      <w:pPr>
        <w:ind w:left="840" w:hanging="360"/>
      </w:pPr>
      <w:rPr>
        <w:rFonts w:ascii="Calibri" w:eastAsia="Calibri" w:hAnsi="Calibri" w:cs="Calibri" w:hint="default"/>
        <w:w w:val="98"/>
        <w:sz w:val="22"/>
        <w:szCs w:val="22"/>
        <w:lang w:val="en-US" w:eastAsia="en-US" w:bidi="ar-SA"/>
      </w:rPr>
    </w:lvl>
    <w:lvl w:ilvl="1" w:tplc="26026930">
      <w:numFmt w:val="bullet"/>
      <w:lvlText w:val="•"/>
      <w:lvlJc w:val="left"/>
      <w:pPr>
        <w:ind w:left="1716" w:hanging="360"/>
      </w:pPr>
      <w:rPr>
        <w:rFonts w:hint="default"/>
        <w:lang w:val="en-US" w:eastAsia="en-US" w:bidi="ar-SA"/>
      </w:rPr>
    </w:lvl>
    <w:lvl w:ilvl="2" w:tplc="EEC0DB56">
      <w:numFmt w:val="bullet"/>
      <w:lvlText w:val="•"/>
      <w:lvlJc w:val="left"/>
      <w:pPr>
        <w:ind w:left="2592" w:hanging="360"/>
      </w:pPr>
      <w:rPr>
        <w:rFonts w:hint="default"/>
        <w:lang w:val="en-US" w:eastAsia="en-US" w:bidi="ar-SA"/>
      </w:rPr>
    </w:lvl>
    <w:lvl w:ilvl="3" w:tplc="1BA04C62">
      <w:numFmt w:val="bullet"/>
      <w:lvlText w:val="•"/>
      <w:lvlJc w:val="left"/>
      <w:pPr>
        <w:ind w:left="3468" w:hanging="360"/>
      </w:pPr>
      <w:rPr>
        <w:rFonts w:hint="default"/>
        <w:lang w:val="en-US" w:eastAsia="en-US" w:bidi="ar-SA"/>
      </w:rPr>
    </w:lvl>
    <w:lvl w:ilvl="4" w:tplc="AF0048C2">
      <w:numFmt w:val="bullet"/>
      <w:lvlText w:val="•"/>
      <w:lvlJc w:val="left"/>
      <w:pPr>
        <w:ind w:left="4344" w:hanging="360"/>
      </w:pPr>
      <w:rPr>
        <w:rFonts w:hint="default"/>
        <w:lang w:val="en-US" w:eastAsia="en-US" w:bidi="ar-SA"/>
      </w:rPr>
    </w:lvl>
    <w:lvl w:ilvl="5" w:tplc="C0C49254">
      <w:numFmt w:val="bullet"/>
      <w:lvlText w:val="•"/>
      <w:lvlJc w:val="left"/>
      <w:pPr>
        <w:ind w:left="5220" w:hanging="360"/>
      </w:pPr>
      <w:rPr>
        <w:rFonts w:hint="default"/>
        <w:lang w:val="en-US" w:eastAsia="en-US" w:bidi="ar-SA"/>
      </w:rPr>
    </w:lvl>
    <w:lvl w:ilvl="6" w:tplc="23444ED6">
      <w:numFmt w:val="bullet"/>
      <w:lvlText w:val="•"/>
      <w:lvlJc w:val="left"/>
      <w:pPr>
        <w:ind w:left="6096" w:hanging="360"/>
      </w:pPr>
      <w:rPr>
        <w:rFonts w:hint="default"/>
        <w:lang w:val="en-US" w:eastAsia="en-US" w:bidi="ar-SA"/>
      </w:rPr>
    </w:lvl>
    <w:lvl w:ilvl="7" w:tplc="E27C2FBA">
      <w:numFmt w:val="bullet"/>
      <w:lvlText w:val="•"/>
      <w:lvlJc w:val="left"/>
      <w:pPr>
        <w:ind w:left="6972" w:hanging="360"/>
      </w:pPr>
      <w:rPr>
        <w:rFonts w:hint="default"/>
        <w:lang w:val="en-US" w:eastAsia="en-US" w:bidi="ar-SA"/>
      </w:rPr>
    </w:lvl>
    <w:lvl w:ilvl="8" w:tplc="393060D6">
      <w:numFmt w:val="bullet"/>
      <w:lvlText w:val="•"/>
      <w:lvlJc w:val="left"/>
      <w:pPr>
        <w:ind w:left="7848" w:hanging="360"/>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F05"/>
    <w:rsid w:val="000A374D"/>
    <w:rsid w:val="002150D7"/>
    <w:rsid w:val="00217E89"/>
    <w:rsid w:val="00301DDE"/>
    <w:rsid w:val="004321E1"/>
    <w:rsid w:val="00433C2E"/>
    <w:rsid w:val="005211F8"/>
    <w:rsid w:val="00596416"/>
    <w:rsid w:val="00776644"/>
    <w:rsid w:val="007D2B8C"/>
    <w:rsid w:val="00857F05"/>
    <w:rsid w:val="009549FD"/>
    <w:rsid w:val="00A96456"/>
    <w:rsid w:val="00AD5935"/>
    <w:rsid w:val="00BD2E09"/>
    <w:rsid w:val="00C166B5"/>
    <w:rsid w:val="00C86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57F07"/>
  <w15:chartTrackingRefBased/>
  <w15:docId w15:val="{F4C5819F-7B78-499F-9D70-E72EB652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7F05"/>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857F05"/>
    <w:rPr>
      <w:rFonts w:ascii="Calibri" w:eastAsia="Calibri" w:hAnsi="Calibri" w:cs="Calibri"/>
    </w:rPr>
  </w:style>
  <w:style w:type="paragraph" w:styleId="ListParagraph">
    <w:name w:val="List Paragraph"/>
    <w:basedOn w:val="Normal"/>
    <w:uiPriority w:val="1"/>
    <w:qFormat/>
    <w:rsid w:val="00857F05"/>
    <w:pPr>
      <w:widowControl w:val="0"/>
      <w:autoSpaceDE w:val="0"/>
      <w:autoSpaceDN w:val="0"/>
      <w:spacing w:after="0" w:line="240" w:lineRule="auto"/>
      <w:ind w:left="840" w:hanging="361"/>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26283">
      <w:bodyDiv w:val="1"/>
      <w:marLeft w:val="0"/>
      <w:marRight w:val="0"/>
      <w:marTop w:val="0"/>
      <w:marBottom w:val="0"/>
      <w:divBdr>
        <w:top w:val="none" w:sz="0" w:space="0" w:color="auto"/>
        <w:left w:val="none" w:sz="0" w:space="0" w:color="auto"/>
        <w:bottom w:val="none" w:sz="0" w:space="0" w:color="auto"/>
        <w:right w:val="none" w:sz="0" w:space="0" w:color="auto"/>
      </w:divBdr>
    </w:div>
    <w:div w:id="163047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Averin, Alexander B (School of Business)</dc:creator>
  <cp:keywords/>
  <dc:description/>
  <cp:lastModifiedBy>Gibson, Erica</cp:lastModifiedBy>
  <cp:revision>2</cp:revision>
  <dcterms:created xsi:type="dcterms:W3CDTF">2021-07-03T00:02:00Z</dcterms:created>
  <dcterms:modified xsi:type="dcterms:W3CDTF">2021-07-03T00:02:00Z</dcterms:modified>
</cp:coreProperties>
</file>